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9" w:rsidRDefault="00E47389" w:rsidP="00E47389">
      <w:pPr>
        <w:jc w:val="center"/>
        <w:rPr>
          <w:sz w:val="36"/>
          <w:szCs w:val="36"/>
        </w:rPr>
      </w:pPr>
      <w:r w:rsidRPr="00E47389">
        <w:rPr>
          <w:sz w:val="36"/>
          <w:szCs w:val="36"/>
        </w:rPr>
        <w:t xml:space="preserve">STL CASA Expectations </w:t>
      </w:r>
      <w:proofErr w:type="gramStart"/>
      <w:r w:rsidRPr="00E47389">
        <w:rPr>
          <w:sz w:val="36"/>
          <w:szCs w:val="36"/>
        </w:rPr>
        <w:t>For</w:t>
      </w:r>
      <w:proofErr w:type="gramEnd"/>
      <w:r w:rsidRPr="00E47389">
        <w:rPr>
          <w:sz w:val="36"/>
          <w:szCs w:val="36"/>
        </w:rPr>
        <w:t xml:space="preserve"> Prospective Tenants</w:t>
      </w:r>
    </w:p>
    <w:p w:rsidR="00E47389" w:rsidRPr="00E47389" w:rsidRDefault="00E47389" w:rsidP="00E47389">
      <w:pPr>
        <w:jc w:val="center"/>
        <w:rPr>
          <w:sz w:val="36"/>
          <w:szCs w:val="36"/>
        </w:rPr>
      </w:pPr>
    </w:p>
    <w:p w:rsidR="00E47389" w:rsidRPr="00E47389" w:rsidRDefault="00E47389" w:rsidP="00E47389">
      <w:pPr>
        <w:rPr>
          <w:sz w:val="28"/>
          <w:szCs w:val="28"/>
        </w:rPr>
      </w:pPr>
      <w:r w:rsidRPr="00E47389">
        <w:rPr>
          <w:sz w:val="28"/>
          <w:szCs w:val="28"/>
        </w:rPr>
        <w:t xml:space="preserve">• </w:t>
      </w:r>
      <w:r w:rsidRPr="00E47389">
        <w:rPr>
          <w:b/>
          <w:sz w:val="28"/>
          <w:szCs w:val="28"/>
          <w:u w:val="single"/>
        </w:rPr>
        <w:t>Rent-to-Income Ratio</w:t>
      </w:r>
      <w:r w:rsidRPr="00E47389">
        <w:rPr>
          <w:sz w:val="28"/>
          <w:szCs w:val="28"/>
        </w:rPr>
        <w:t>: The combined gross income of all people who will sign the lease should be at least two and one-half times the rent. For example, tenants of a property with a $1,000 per month rent should have a combined gross income of at least $2,500 per month.</w:t>
      </w:r>
    </w:p>
    <w:p w:rsidR="00E47389" w:rsidRPr="00E47389" w:rsidRDefault="00E47389" w:rsidP="00E47389">
      <w:pPr>
        <w:rPr>
          <w:sz w:val="28"/>
          <w:szCs w:val="28"/>
        </w:rPr>
      </w:pPr>
      <w:r w:rsidRPr="00E47389">
        <w:rPr>
          <w:sz w:val="28"/>
          <w:szCs w:val="28"/>
        </w:rPr>
        <w:t>•</w:t>
      </w:r>
      <w:r w:rsidRPr="00E47389">
        <w:rPr>
          <w:b/>
          <w:sz w:val="28"/>
          <w:szCs w:val="28"/>
          <w:u w:val="single"/>
        </w:rPr>
        <w:t>Occupancy</w:t>
      </w:r>
      <w:r w:rsidRPr="00E47389">
        <w:rPr>
          <w:sz w:val="28"/>
          <w:szCs w:val="28"/>
        </w:rPr>
        <w:t xml:space="preserve">: Occupancy is governed using the two-plus-one rule: two people per bedroom plus one additional person. Therefore, a </w:t>
      </w:r>
      <w:proofErr w:type="gramStart"/>
      <w:r w:rsidRPr="00E47389">
        <w:rPr>
          <w:sz w:val="28"/>
          <w:szCs w:val="28"/>
        </w:rPr>
        <w:t>three bedroom</w:t>
      </w:r>
      <w:proofErr w:type="gramEnd"/>
      <w:r w:rsidRPr="00E47389">
        <w:rPr>
          <w:sz w:val="28"/>
          <w:szCs w:val="28"/>
        </w:rPr>
        <w:t xml:space="preserve"> home would have a maximum occupancy of seven people.</w:t>
      </w:r>
    </w:p>
    <w:p w:rsidR="00E47389" w:rsidRPr="00E47389" w:rsidRDefault="00E47389" w:rsidP="00E47389">
      <w:pPr>
        <w:rPr>
          <w:sz w:val="28"/>
          <w:szCs w:val="28"/>
        </w:rPr>
      </w:pPr>
      <w:r w:rsidRPr="00E47389">
        <w:rPr>
          <w:sz w:val="28"/>
          <w:szCs w:val="28"/>
        </w:rPr>
        <w:t>•</w:t>
      </w:r>
      <w:r w:rsidRPr="00E47389">
        <w:rPr>
          <w:b/>
          <w:sz w:val="28"/>
          <w:szCs w:val="28"/>
          <w:u w:val="single"/>
        </w:rPr>
        <w:t>Security Deposit</w:t>
      </w:r>
      <w:r w:rsidRPr="00E47389">
        <w:rPr>
          <w:sz w:val="28"/>
          <w:szCs w:val="28"/>
        </w:rPr>
        <w:t xml:space="preserve">: The security deposit </w:t>
      </w:r>
      <w:r w:rsidR="00CB1147">
        <w:rPr>
          <w:sz w:val="28"/>
          <w:szCs w:val="28"/>
        </w:rPr>
        <w:t>will always be at least one month’s rent, and on some of our higher end properties it will be set at a higher amount to cover any potential damages</w:t>
      </w:r>
      <w:r w:rsidRPr="00E47389">
        <w:rPr>
          <w:sz w:val="28"/>
          <w:szCs w:val="28"/>
        </w:rPr>
        <w:t>.</w:t>
      </w:r>
    </w:p>
    <w:p w:rsidR="00E47389" w:rsidRPr="00E47389" w:rsidRDefault="00E47389" w:rsidP="00E47389">
      <w:pPr>
        <w:rPr>
          <w:sz w:val="28"/>
          <w:szCs w:val="28"/>
        </w:rPr>
      </w:pPr>
      <w:r w:rsidRPr="00E47389">
        <w:rPr>
          <w:sz w:val="28"/>
          <w:szCs w:val="28"/>
        </w:rPr>
        <w:t>•</w:t>
      </w:r>
      <w:r w:rsidRPr="00E47389">
        <w:rPr>
          <w:b/>
          <w:sz w:val="28"/>
          <w:szCs w:val="28"/>
          <w:u w:val="single"/>
        </w:rPr>
        <w:t>Holding a Rental</w:t>
      </w:r>
      <w:r w:rsidRPr="00E47389">
        <w:rPr>
          <w:sz w:val="28"/>
          <w:szCs w:val="28"/>
        </w:rPr>
        <w:t xml:space="preserve">: A completed and approved application, </w:t>
      </w:r>
      <w:r w:rsidR="0011641F">
        <w:rPr>
          <w:sz w:val="28"/>
          <w:szCs w:val="28"/>
        </w:rPr>
        <w:t xml:space="preserve">full security deposit, first month’s rent, and </w:t>
      </w:r>
      <w:bookmarkStart w:id="0" w:name="_GoBack"/>
      <w:bookmarkEnd w:id="0"/>
      <w:r w:rsidRPr="00E47389">
        <w:rPr>
          <w:sz w:val="28"/>
          <w:szCs w:val="28"/>
        </w:rPr>
        <w:t>a signed lease are required in order to “hold” a property off the open market.</w:t>
      </w:r>
    </w:p>
    <w:p w:rsidR="00E47389" w:rsidRPr="00E47389" w:rsidRDefault="00E47389" w:rsidP="00E47389">
      <w:pPr>
        <w:rPr>
          <w:sz w:val="28"/>
          <w:szCs w:val="28"/>
        </w:rPr>
      </w:pPr>
      <w:r w:rsidRPr="00E47389">
        <w:rPr>
          <w:sz w:val="28"/>
          <w:szCs w:val="28"/>
        </w:rPr>
        <w:t>•</w:t>
      </w:r>
      <w:r w:rsidRPr="00E47389">
        <w:rPr>
          <w:b/>
          <w:sz w:val="28"/>
          <w:szCs w:val="28"/>
          <w:u w:val="single"/>
        </w:rPr>
        <w:t>Pets</w:t>
      </w:r>
      <w:r w:rsidRPr="00E47389">
        <w:rPr>
          <w:sz w:val="28"/>
          <w:szCs w:val="28"/>
        </w:rPr>
        <w:t>: If the landlord allows pets, tenant must pay an increased security deposit of $250 per approved pet.</w:t>
      </w:r>
    </w:p>
    <w:p w:rsidR="004F4353" w:rsidRPr="00E47389" w:rsidRDefault="00E47389" w:rsidP="00E47389">
      <w:pPr>
        <w:rPr>
          <w:sz w:val="28"/>
          <w:szCs w:val="28"/>
        </w:rPr>
      </w:pPr>
      <w:r w:rsidRPr="00E47389">
        <w:rPr>
          <w:sz w:val="28"/>
          <w:szCs w:val="28"/>
        </w:rPr>
        <w:t>•</w:t>
      </w:r>
      <w:r w:rsidRPr="00E47389">
        <w:rPr>
          <w:b/>
          <w:sz w:val="28"/>
          <w:szCs w:val="28"/>
          <w:u w:val="single"/>
        </w:rPr>
        <w:t>Prorated Rents</w:t>
      </w:r>
      <w:r w:rsidRPr="00E47389">
        <w:rPr>
          <w:sz w:val="28"/>
          <w:szCs w:val="28"/>
        </w:rPr>
        <w:t>: If you move in before the fifteenth of the month, the rent will be pro-rated. If you move in after the fifteenth of the month, we ask for one month's rent and then the second month's rent will be pro-rated.</w:t>
      </w:r>
    </w:p>
    <w:sectPr w:rsidR="004F4353" w:rsidRPr="00E47389" w:rsidSect="004F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7389"/>
    <w:rsid w:val="0011641F"/>
    <w:rsid w:val="002A33EC"/>
    <w:rsid w:val="004F4353"/>
    <w:rsid w:val="00CB1147"/>
    <w:rsid w:val="00E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EBF1"/>
  <w15:docId w15:val="{E8EE143B-54A6-4A14-8402-04D95B54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Corbett</cp:lastModifiedBy>
  <cp:revision>5</cp:revision>
  <dcterms:created xsi:type="dcterms:W3CDTF">2015-03-05T14:04:00Z</dcterms:created>
  <dcterms:modified xsi:type="dcterms:W3CDTF">2017-05-03T20:20:00Z</dcterms:modified>
</cp:coreProperties>
</file>